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5E92" w14:textId="1ABBA6D0" w:rsidR="004C6AAB" w:rsidRDefault="004C6AAB" w:rsidP="004C6AAB">
      <w:pPr>
        <w:pStyle w:val="Titre1"/>
        <w:ind w:left="1134"/>
      </w:pPr>
      <w:r w:rsidRPr="00D86B4A">
        <w:rPr>
          <w:rFonts w:cs="Times New Roman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534E76B8" wp14:editId="042D601E">
            <wp:simplePos x="0" y="0"/>
            <wp:positionH relativeFrom="margin">
              <wp:posOffset>-187783</wp:posOffset>
            </wp:positionH>
            <wp:positionV relativeFrom="paragraph">
              <wp:posOffset>103121</wp:posOffset>
            </wp:positionV>
            <wp:extent cx="776177" cy="776177"/>
            <wp:effectExtent l="0" t="0" r="5080" b="5080"/>
            <wp:wrapNone/>
            <wp:docPr id="1" name="Image 1" descr="T:\BIBLIOTHECAIRES\site biblio\Archives du site Web de la biblio\Cégep Gérald-Godin -- Bibliothèque 2015-04-09_fichiers\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BIBLIOTHECAIRES\site biblio\Archives du site Web de la biblio\Cégep Gérald-Godin -- Bibliothèque 2015-04-09_fichiers\p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7" cy="77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305">
        <w:t xml:space="preserve">Fiche à compléter - </w:t>
      </w:r>
      <w:r>
        <w:t xml:space="preserve">Évaluer la </w:t>
      </w:r>
      <w:r w:rsidR="001C393D">
        <w:t xml:space="preserve">qualité </w:t>
      </w:r>
      <w:r>
        <w:t>des sources</w:t>
      </w:r>
    </w:p>
    <w:p w14:paraId="40223E00" w14:textId="746251CC" w:rsidR="005549DD" w:rsidRDefault="004C6AAB" w:rsidP="005549DD">
      <w:pPr>
        <w:ind w:left="1134"/>
      </w:pPr>
      <w:r>
        <w:t>Bibliothèque. Cégep Gérald-Godin</w:t>
      </w:r>
      <w:r w:rsidR="005549DD">
        <w:t>.</w:t>
      </w:r>
    </w:p>
    <w:p w14:paraId="15C9AE54" w14:textId="5690BB1A" w:rsidR="004C6AAB" w:rsidRDefault="004C6AAB" w:rsidP="004C6AA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87"/>
        <w:gridCol w:w="1134"/>
        <w:gridCol w:w="1134"/>
      </w:tblGrid>
      <w:tr w:rsidR="00074F8D" w14:paraId="68322A7D" w14:textId="77777777" w:rsidTr="007D1B20">
        <w:trPr>
          <w:jc w:val="center"/>
        </w:trPr>
        <w:tc>
          <w:tcPr>
            <w:tcW w:w="7087" w:type="dxa"/>
          </w:tcPr>
          <w:p w14:paraId="67FA3A3F" w14:textId="77777777" w:rsidR="00074F8D" w:rsidRDefault="00074F8D" w:rsidP="004C6AAB"/>
        </w:tc>
        <w:tc>
          <w:tcPr>
            <w:tcW w:w="1134" w:type="dxa"/>
          </w:tcPr>
          <w:p w14:paraId="059979CD" w14:textId="01CBB1C9" w:rsidR="00074F8D" w:rsidRPr="00E76072" w:rsidRDefault="00074F8D" w:rsidP="00074F8D">
            <w:pPr>
              <w:jc w:val="center"/>
              <w:rPr>
                <w:b/>
              </w:rPr>
            </w:pPr>
            <w:r w:rsidRPr="00E76072">
              <w:rPr>
                <w:b/>
              </w:rPr>
              <w:t>Oui</w:t>
            </w:r>
          </w:p>
        </w:tc>
        <w:tc>
          <w:tcPr>
            <w:tcW w:w="1134" w:type="dxa"/>
          </w:tcPr>
          <w:p w14:paraId="6BE26B10" w14:textId="616EAF94" w:rsidR="00074F8D" w:rsidRPr="00E76072" w:rsidRDefault="00074F8D" w:rsidP="00074F8D">
            <w:pPr>
              <w:jc w:val="center"/>
              <w:rPr>
                <w:b/>
              </w:rPr>
            </w:pPr>
            <w:r w:rsidRPr="00E76072">
              <w:rPr>
                <w:b/>
              </w:rPr>
              <w:t>Non</w:t>
            </w:r>
          </w:p>
        </w:tc>
      </w:tr>
      <w:tr w:rsidR="007D1B20" w14:paraId="0A710FB7" w14:textId="77777777" w:rsidTr="007D1B20">
        <w:trPr>
          <w:jc w:val="center"/>
        </w:trPr>
        <w:tc>
          <w:tcPr>
            <w:tcW w:w="7087" w:type="dxa"/>
            <w:shd w:val="clear" w:color="auto" w:fill="auto"/>
          </w:tcPr>
          <w:p w14:paraId="04A4F00A" w14:textId="5541607E" w:rsidR="007D1B20" w:rsidRPr="00407AA1" w:rsidRDefault="007D1B20" w:rsidP="004C6AAB">
            <w:pPr>
              <w:rPr>
                <w:cap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L'information s'adresse à un auditoire adulte et collégial.</w:t>
            </w:r>
          </w:p>
        </w:tc>
        <w:tc>
          <w:tcPr>
            <w:tcW w:w="1134" w:type="dxa"/>
            <w:shd w:val="clear" w:color="auto" w:fill="auto"/>
          </w:tcPr>
          <w:p w14:paraId="4699583E" w14:textId="77777777" w:rsidR="007D1B20" w:rsidRDefault="007D1B20" w:rsidP="00074F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3DB2D9A" w14:textId="77777777" w:rsidR="007D1B20" w:rsidRDefault="007D1B20" w:rsidP="00074F8D">
            <w:pPr>
              <w:jc w:val="center"/>
            </w:pPr>
          </w:p>
        </w:tc>
      </w:tr>
      <w:tr w:rsidR="00074F8D" w14:paraId="65F121E7" w14:textId="77777777" w:rsidTr="00AF0E38">
        <w:trPr>
          <w:trHeight w:val="397"/>
          <w:jc w:val="center"/>
        </w:trPr>
        <w:tc>
          <w:tcPr>
            <w:tcW w:w="7087" w:type="dxa"/>
            <w:shd w:val="clear" w:color="auto" w:fill="9CC2E5" w:themeFill="accent5" w:themeFillTint="99"/>
            <w:vAlign w:val="center"/>
          </w:tcPr>
          <w:p w14:paraId="473DE872" w14:textId="405F01A4" w:rsidR="00074F8D" w:rsidRPr="00407AA1" w:rsidRDefault="00074F8D" w:rsidP="00AF0E38">
            <w:pPr>
              <w:rPr>
                <w:caps/>
                <w:sz w:val="28"/>
                <w:szCs w:val="28"/>
              </w:rPr>
            </w:pPr>
            <w:r w:rsidRPr="00407AA1">
              <w:rPr>
                <w:caps/>
                <w:sz w:val="28"/>
                <w:szCs w:val="28"/>
              </w:rPr>
              <w:t>Qui – Autorité de l’auteur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2D0B2F3D" w14:textId="77777777" w:rsidR="00074F8D" w:rsidRDefault="00074F8D" w:rsidP="00074F8D">
            <w:pPr>
              <w:jc w:val="center"/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21200F21" w14:textId="77777777" w:rsidR="00074F8D" w:rsidRDefault="00074F8D" w:rsidP="00074F8D">
            <w:pPr>
              <w:jc w:val="center"/>
            </w:pPr>
          </w:p>
        </w:tc>
      </w:tr>
      <w:tr w:rsidR="00074F8D" w14:paraId="601BDBD9" w14:textId="77777777" w:rsidTr="007D1B20">
        <w:trPr>
          <w:jc w:val="center"/>
        </w:trPr>
        <w:tc>
          <w:tcPr>
            <w:tcW w:w="7087" w:type="dxa"/>
          </w:tcPr>
          <w:p w14:paraId="1F95454E" w14:textId="77777777" w:rsidR="00074F8D" w:rsidRDefault="00074F8D" w:rsidP="004C6AA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L’auteur est identifié et il est crédible.</w:t>
            </w:r>
          </w:p>
          <w:p w14:paraId="7FFA811C" w14:textId="77777777" w:rsidR="00EE591C" w:rsidRDefault="00EE591C" w:rsidP="00EE591C">
            <w:pPr>
              <w:pStyle w:val="Paragraphedeliste"/>
              <w:numPr>
                <w:ilvl w:val="0"/>
                <w:numId w:val="5"/>
              </w:numPr>
              <w:rPr>
                <w:rFonts w:eastAsia="Times New Roman"/>
                <w:lang w:eastAsia="fr-CA"/>
              </w:rPr>
            </w:pPr>
            <w:r>
              <w:rPr>
                <w:rFonts w:eastAsia="Times New Roman"/>
                <w:lang w:eastAsia="fr-CA"/>
              </w:rPr>
              <w:t>Qui est l’auteur?</w:t>
            </w:r>
          </w:p>
          <w:p w14:paraId="13383ABC" w14:textId="77777777" w:rsidR="00EE591C" w:rsidRPr="00656075" w:rsidRDefault="00EE591C" w:rsidP="00EE591C">
            <w:pPr>
              <w:pStyle w:val="Paragraphedeliste"/>
              <w:numPr>
                <w:ilvl w:val="0"/>
                <w:numId w:val="5"/>
              </w:numPr>
            </w:pPr>
            <w:r>
              <w:rPr>
                <w:rFonts w:eastAsia="Times New Roman"/>
                <w:lang w:eastAsia="fr-CA"/>
              </w:rPr>
              <w:t>Quelle est sa fonction? Quelle est sa formation?</w:t>
            </w:r>
          </w:p>
          <w:p w14:paraId="108E0938" w14:textId="5DB4D6DC" w:rsidR="00656075" w:rsidRDefault="00656075" w:rsidP="00EE591C">
            <w:pPr>
              <w:pStyle w:val="Paragraphedeliste"/>
              <w:numPr>
                <w:ilvl w:val="0"/>
                <w:numId w:val="5"/>
              </w:numPr>
            </w:pPr>
            <w:r>
              <w:rPr>
                <w:rFonts w:eastAsia="Times New Roman"/>
                <w:lang w:eastAsia="fr-CA"/>
              </w:rPr>
              <w:t xml:space="preserve">Est-ce que le sujet traité </w:t>
            </w:r>
            <w:r w:rsidR="006253B9">
              <w:rPr>
                <w:rFonts w:eastAsia="Times New Roman"/>
                <w:lang w:eastAsia="fr-CA"/>
              </w:rPr>
              <w:t>est une expertise de l’auteur?</w:t>
            </w:r>
          </w:p>
        </w:tc>
        <w:tc>
          <w:tcPr>
            <w:tcW w:w="1134" w:type="dxa"/>
          </w:tcPr>
          <w:p w14:paraId="34045747" w14:textId="77777777" w:rsidR="00074F8D" w:rsidRDefault="00074F8D" w:rsidP="00074F8D">
            <w:pPr>
              <w:jc w:val="center"/>
            </w:pPr>
          </w:p>
        </w:tc>
        <w:tc>
          <w:tcPr>
            <w:tcW w:w="1134" w:type="dxa"/>
          </w:tcPr>
          <w:p w14:paraId="2594FF88" w14:textId="77777777" w:rsidR="00074F8D" w:rsidRDefault="00074F8D" w:rsidP="00074F8D">
            <w:pPr>
              <w:jc w:val="center"/>
            </w:pPr>
          </w:p>
        </w:tc>
      </w:tr>
      <w:tr w:rsidR="00EE591C" w14:paraId="3DEAEBFD" w14:textId="77777777" w:rsidTr="00AF0E38">
        <w:trPr>
          <w:trHeight w:val="340"/>
          <w:jc w:val="center"/>
        </w:trPr>
        <w:tc>
          <w:tcPr>
            <w:tcW w:w="7087" w:type="dxa"/>
          </w:tcPr>
          <w:p w14:paraId="177817BC" w14:textId="3349E8B8" w:rsidR="00EE591C" w:rsidRPr="00EE591C" w:rsidRDefault="00EE591C" w:rsidP="00EE591C">
            <w:pPr>
              <w:pStyle w:val="Paragraphedeliste"/>
              <w:numPr>
                <w:ilvl w:val="0"/>
                <w:numId w:val="5"/>
              </w:numPr>
              <w:rPr>
                <w:rFonts w:eastAsia="Times New Roman"/>
                <w:lang w:eastAsia="fr-CA"/>
              </w:rPr>
            </w:pPr>
            <w:r>
              <w:rPr>
                <w:rFonts w:eastAsia="Times New Roman"/>
                <w:lang w:eastAsia="fr-CA"/>
              </w:rPr>
              <w:t>Les coordonnées de l’auteur sont-elles indiquées?</w:t>
            </w:r>
          </w:p>
        </w:tc>
        <w:tc>
          <w:tcPr>
            <w:tcW w:w="1134" w:type="dxa"/>
          </w:tcPr>
          <w:p w14:paraId="75333586" w14:textId="77777777" w:rsidR="00EE591C" w:rsidRDefault="00EE591C" w:rsidP="00074F8D">
            <w:pPr>
              <w:jc w:val="center"/>
            </w:pPr>
          </w:p>
        </w:tc>
        <w:tc>
          <w:tcPr>
            <w:tcW w:w="1134" w:type="dxa"/>
          </w:tcPr>
          <w:p w14:paraId="489958A7" w14:textId="77777777" w:rsidR="00EE591C" w:rsidRDefault="00EE591C" w:rsidP="00074F8D">
            <w:pPr>
              <w:jc w:val="center"/>
            </w:pPr>
          </w:p>
        </w:tc>
      </w:tr>
      <w:tr w:rsidR="00EE591C" w14:paraId="258D5C86" w14:textId="77777777" w:rsidTr="00AF0E38">
        <w:trPr>
          <w:trHeight w:val="340"/>
          <w:jc w:val="center"/>
        </w:trPr>
        <w:tc>
          <w:tcPr>
            <w:tcW w:w="7087" w:type="dxa"/>
          </w:tcPr>
          <w:p w14:paraId="302D6613" w14:textId="4199886B" w:rsidR="00EE591C" w:rsidRDefault="00EE591C" w:rsidP="00EE591C">
            <w:pPr>
              <w:pStyle w:val="Paragraphedeliste"/>
              <w:numPr>
                <w:ilvl w:val="0"/>
                <w:numId w:val="5"/>
              </w:numPr>
              <w:rPr>
                <w:rFonts w:eastAsia="Times New Roman"/>
                <w:lang w:eastAsia="fr-CA"/>
              </w:rPr>
            </w:pPr>
            <w:r>
              <w:rPr>
                <w:rFonts w:eastAsia="Times New Roman"/>
                <w:lang w:eastAsia="fr-CA"/>
              </w:rPr>
              <w:t xml:space="preserve">L’auteur est-il affilié à un organisme officiel reconnu </w:t>
            </w:r>
          </w:p>
        </w:tc>
        <w:tc>
          <w:tcPr>
            <w:tcW w:w="1134" w:type="dxa"/>
          </w:tcPr>
          <w:p w14:paraId="58B1A0E5" w14:textId="77777777" w:rsidR="00EE591C" w:rsidRDefault="00EE591C" w:rsidP="00074F8D">
            <w:pPr>
              <w:jc w:val="center"/>
            </w:pPr>
          </w:p>
        </w:tc>
        <w:tc>
          <w:tcPr>
            <w:tcW w:w="1134" w:type="dxa"/>
          </w:tcPr>
          <w:p w14:paraId="317661A9" w14:textId="77777777" w:rsidR="00EE591C" w:rsidRDefault="00EE591C" w:rsidP="00074F8D">
            <w:pPr>
              <w:jc w:val="center"/>
            </w:pPr>
          </w:p>
        </w:tc>
      </w:tr>
      <w:tr w:rsidR="00E22551" w14:paraId="00BAB0E8" w14:textId="77777777" w:rsidTr="007D1B20">
        <w:trPr>
          <w:jc w:val="center"/>
        </w:trPr>
        <w:tc>
          <w:tcPr>
            <w:tcW w:w="7087" w:type="dxa"/>
          </w:tcPr>
          <w:p w14:paraId="4FC14E7B" w14:textId="5F6B9747" w:rsidR="00E22551" w:rsidRDefault="00E22551" w:rsidP="00EE591C">
            <w:pPr>
              <w:pStyle w:val="Paragraphedeliste"/>
              <w:numPr>
                <w:ilvl w:val="0"/>
                <w:numId w:val="5"/>
              </w:numPr>
              <w:rPr>
                <w:rFonts w:eastAsia="Times New Roman"/>
                <w:lang w:eastAsia="fr-CA"/>
              </w:rPr>
            </w:pPr>
            <w:r>
              <w:rPr>
                <w:rFonts w:eastAsia="Times New Roman"/>
                <w:lang w:eastAsia="fr-CA"/>
              </w:rPr>
              <w:t xml:space="preserve">Site Web : </w:t>
            </w:r>
            <w:r w:rsidRPr="00EE591C">
              <w:t>Le nom de domaine et le suffixe laissent présager un site fiable.</w:t>
            </w:r>
          </w:p>
        </w:tc>
        <w:tc>
          <w:tcPr>
            <w:tcW w:w="1134" w:type="dxa"/>
          </w:tcPr>
          <w:p w14:paraId="45ECA4D1" w14:textId="77777777" w:rsidR="00E22551" w:rsidRDefault="00E22551" w:rsidP="00074F8D">
            <w:pPr>
              <w:jc w:val="center"/>
            </w:pPr>
          </w:p>
        </w:tc>
        <w:tc>
          <w:tcPr>
            <w:tcW w:w="1134" w:type="dxa"/>
          </w:tcPr>
          <w:p w14:paraId="227BC17E" w14:textId="77777777" w:rsidR="00E22551" w:rsidRDefault="00E22551" w:rsidP="00074F8D">
            <w:pPr>
              <w:jc w:val="center"/>
            </w:pPr>
          </w:p>
        </w:tc>
      </w:tr>
      <w:tr w:rsidR="00074F8D" w:rsidRPr="00407AA1" w14:paraId="2A593C09" w14:textId="77777777" w:rsidTr="00AF0E38">
        <w:trPr>
          <w:trHeight w:val="397"/>
          <w:jc w:val="center"/>
        </w:trPr>
        <w:tc>
          <w:tcPr>
            <w:tcW w:w="7087" w:type="dxa"/>
            <w:shd w:val="clear" w:color="auto" w:fill="9CC2E5" w:themeFill="accent5" w:themeFillTint="99"/>
            <w:vAlign w:val="center"/>
          </w:tcPr>
          <w:p w14:paraId="48C52D53" w14:textId="32C51A18" w:rsidR="00074F8D" w:rsidRPr="00407AA1" w:rsidRDefault="00074F8D" w:rsidP="00AF0E38">
            <w:pPr>
              <w:rPr>
                <w:caps/>
                <w:sz w:val="28"/>
                <w:szCs w:val="28"/>
              </w:rPr>
            </w:pPr>
            <w:r w:rsidRPr="00407AA1">
              <w:rPr>
                <w:caps/>
                <w:sz w:val="28"/>
                <w:szCs w:val="28"/>
              </w:rPr>
              <w:t>POURQUOI?  Quel est l’objectif de l’auteur?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4F689C52" w14:textId="77777777" w:rsidR="00074F8D" w:rsidRPr="00407AA1" w:rsidRDefault="00074F8D" w:rsidP="00407AA1">
            <w:pPr>
              <w:rPr>
                <w:cap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7B41E774" w14:textId="77777777" w:rsidR="00074F8D" w:rsidRPr="00407AA1" w:rsidRDefault="00074F8D" w:rsidP="00407AA1">
            <w:pPr>
              <w:rPr>
                <w:caps/>
                <w:sz w:val="28"/>
                <w:szCs w:val="28"/>
              </w:rPr>
            </w:pPr>
          </w:p>
        </w:tc>
      </w:tr>
      <w:tr w:rsidR="00074F8D" w14:paraId="6E48F497" w14:textId="77777777" w:rsidTr="007D1B20">
        <w:trPr>
          <w:jc w:val="center"/>
        </w:trPr>
        <w:tc>
          <w:tcPr>
            <w:tcW w:w="7087" w:type="dxa"/>
          </w:tcPr>
          <w:p w14:paraId="3D388561" w14:textId="35FB0C09" w:rsidR="00074F8D" w:rsidRDefault="00074F8D" w:rsidP="00074F8D">
            <w:r>
              <w:rPr>
                <w:b/>
                <w:bCs/>
                <w:sz w:val="23"/>
                <w:szCs w:val="23"/>
              </w:rPr>
              <w:t xml:space="preserve">Si l'objectif est d'informer, le site présente une information neutre. </w:t>
            </w:r>
          </w:p>
        </w:tc>
        <w:tc>
          <w:tcPr>
            <w:tcW w:w="1134" w:type="dxa"/>
          </w:tcPr>
          <w:p w14:paraId="3C61AFF5" w14:textId="77777777" w:rsidR="00074F8D" w:rsidRDefault="00074F8D" w:rsidP="00074F8D">
            <w:pPr>
              <w:jc w:val="center"/>
            </w:pPr>
          </w:p>
        </w:tc>
        <w:tc>
          <w:tcPr>
            <w:tcW w:w="1134" w:type="dxa"/>
          </w:tcPr>
          <w:p w14:paraId="0AA81C0E" w14:textId="77777777" w:rsidR="00074F8D" w:rsidRDefault="00074F8D" w:rsidP="00074F8D">
            <w:pPr>
              <w:jc w:val="center"/>
            </w:pPr>
          </w:p>
        </w:tc>
      </w:tr>
      <w:tr w:rsidR="00EE591C" w14:paraId="428A03F9" w14:textId="77777777" w:rsidTr="00AF0E38">
        <w:trPr>
          <w:trHeight w:val="340"/>
          <w:jc w:val="center"/>
        </w:trPr>
        <w:tc>
          <w:tcPr>
            <w:tcW w:w="7087" w:type="dxa"/>
          </w:tcPr>
          <w:p w14:paraId="57F7EE4E" w14:textId="56202B64" w:rsidR="00EE591C" w:rsidRDefault="00EE591C" w:rsidP="00407AA1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3"/>
                <w:szCs w:val="23"/>
              </w:rPr>
            </w:pPr>
            <w:r>
              <w:t xml:space="preserve">Est-ce que le langage est neutre </w:t>
            </w:r>
          </w:p>
        </w:tc>
        <w:tc>
          <w:tcPr>
            <w:tcW w:w="1134" w:type="dxa"/>
          </w:tcPr>
          <w:p w14:paraId="5D7DFFA6" w14:textId="77777777" w:rsidR="00EE591C" w:rsidRDefault="00EE591C" w:rsidP="00074F8D">
            <w:pPr>
              <w:jc w:val="center"/>
            </w:pPr>
          </w:p>
        </w:tc>
        <w:tc>
          <w:tcPr>
            <w:tcW w:w="1134" w:type="dxa"/>
          </w:tcPr>
          <w:p w14:paraId="45C570ED" w14:textId="77777777" w:rsidR="00EE591C" w:rsidRDefault="00EE591C" w:rsidP="00074F8D">
            <w:pPr>
              <w:jc w:val="center"/>
            </w:pPr>
          </w:p>
        </w:tc>
      </w:tr>
      <w:tr w:rsidR="00407AA1" w14:paraId="1A3B8B7D" w14:textId="77777777" w:rsidTr="00AF0E38">
        <w:trPr>
          <w:trHeight w:val="340"/>
          <w:jc w:val="center"/>
        </w:trPr>
        <w:tc>
          <w:tcPr>
            <w:tcW w:w="7087" w:type="dxa"/>
          </w:tcPr>
          <w:p w14:paraId="473D725E" w14:textId="0C593A59" w:rsidR="00407AA1" w:rsidRDefault="00407AA1" w:rsidP="00407AA1">
            <w:pPr>
              <w:pStyle w:val="Paragraphedeliste"/>
              <w:numPr>
                <w:ilvl w:val="0"/>
                <w:numId w:val="5"/>
              </w:numPr>
            </w:pPr>
            <w:r w:rsidRPr="004D5DAD">
              <w:t>L'auteur présente-t-il différents points de vue?</w:t>
            </w:r>
          </w:p>
        </w:tc>
        <w:tc>
          <w:tcPr>
            <w:tcW w:w="1134" w:type="dxa"/>
          </w:tcPr>
          <w:p w14:paraId="1B5958A4" w14:textId="77777777" w:rsidR="00407AA1" w:rsidRDefault="00407AA1" w:rsidP="00074F8D">
            <w:pPr>
              <w:jc w:val="center"/>
            </w:pPr>
          </w:p>
        </w:tc>
        <w:tc>
          <w:tcPr>
            <w:tcW w:w="1134" w:type="dxa"/>
          </w:tcPr>
          <w:p w14:paraId="4DAA52E9" w14:textId="77777777" w:rsidR="00407AA1" w:rsidRDefault="00407AA1" w:rsidP="00074F8D">
            <w:pPr>
              <w:jc w:val="center"/>
            </w:pPr>
          </w:p>
        </w:tc>
      </w:tr>
      <w:tr w:rsidR="00074F8D" w:rsidRPr="00407AA1" w14:paraId="076C2E72" w14:textId="77777777" w:rsidTr="00AF0E38">
        <w:trPr>
          <w:trHeight w:val="397"/>
          <w:jc w:val="center"/>
        </w:trPr>
        <w:tc>
          <w:tcPr>
            <w:tcW w:w="7087" w:type="dxa"/>
            <w:shd w:val="clear" w:color="auto" w:fill="9CC2E5" w:themeFill="accent5" w:themeFillTint="99"/>
            <w:vAlign w:val="center"/>
          </w:tcPr>
          <w:p w14:paraId="6EE5DF76" w14:textId="053B4C9E" w:rsidR="00074F8D" w:rsidRPr="00407AA1" w:rsidRDefault="00074F8D" w:rsidP="00AF0E38">
            <w:pPr>
              <w:rPr>
                <w:caps/>
                <w:sz w:val="28"/>
                <w:szCs w:val="28"/>
              </w:rPr>
            </w:pPr>
            <w:r w:rsidRPr="00407AA1">
              <w:rPr>
                <w:caps/>
                <w:sz w:val="28"/>
                <w:szCs w:val="28"/>
              </w:rPr>
              <w:t xml:space="preserve">QUOI?  - </w:t>
            </w:r>
            <w:r w:rsidR="00E22551">
              <w:rPr>
                <w:caps/>
                <w:sz w:val="28"/>
                <w:szCs w:val="28"/>
              </w:rPr>
              <w:t>nature et exactitude du contenu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03BAB260" w14:textId="77777777" w:rsidR="00074F8D" w:rsidRPr="00407AA1" w:rsidRDefault="00074F8D" w:rsidP="00407AA1">
            <w:pPr>
              <w:rPr>
                <w:cap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2C59ADC5" w14:textId="77777777" w:rsidR="00074F8D" w:rsidRPr="00407AA1" w:rsidRDefault="00074F8D" w:rsidP="00407AA1">
            <w:pPr>
              <w:rPr>
                <w:caps/>
                <w:sz w:val="28"/>
                <w:szCs w:val="28"/>
              </w:rPr>
            </w:pPr>
          </w:p>
        </w:tc>
      </w:tr>
      <w:tr w:rsidR="00E22551" w14:paraId="47A4D6CC" w14:textId="77777777" w:rsidTr="00AF0E38">
        <w:trPr>
          <w:trHeight w:val="340"/>
          <w:jc w:val="center"/>
        </w:trPr>
        <w:tc>
          <w:tcPr>
            <w:tcW w:w="7087" w:type="dxa"/>
          </w:tcPr>
          <w:p w14:paraId="3794C14C" w14:textId="0A8AB516" w:rsidR="00E22551" w:rsidRDefault="00E22551" w:rsidP="00E22551">
            <w:pPr>
              <w:rPr>
                <w:lang w:eastAsia="fr-CA"/>
              </w:rPr>
            </w:pPr>
            <w:r w:rsidRPr="00407AA1">
              <w:rPr>
                <w:b/>
                <w:bCs/>
                <w:sz w:val="23"/>
                <w:szCs w:val="23"/>
              </w:rPr>
              <w:t>Il est facile de distinguer la nature du contenu.</w:t>
            </w:r>
          </w:p>
        </w:tc>
        <w:tc>
          <w:tcPr>
            <w:tcW w:w="1134" w:type="dxa"/>
          </w:tcPr>
          <w:p w14:paraId="60C853E4" w14:textId="77777777" w:rsidR="00E22551" w:rsidRDefault="00E22551" w:rsidP="00E22551">
            <w:pPr>
              <w:jc w:val="center"/>
            </w:pPr>
          </w:p>
        </w:tc>
        <w:tc>
          <w:tcPr>
            <w:tcW w:w="1134" w:type="dxa"/>
          </w:tcPr>
          <w:p w14:paraId="00473ABB" w14:textId="77777777" w:rsidR="00E22551" w:rsidRDefault="00E22551" w:rsidP="00E22551">
            <w:pPr>
              <w:jc w:val="center"/>
            </w:pPr>
          </w:p>
        </w:tc>
      </w:tr>
      <w:tr w:rsidR="00E22551" w14:paraId="6A1F6A93" w14:textId="77777777" w:rsidTr="00AF0E38">
        <w:trPr>
          <w:trHeight w:val="340"/>
          <w:jc w:val="center"/>
        </w:trPr>
        <w:tc>
          <w:tcPr>
            <w:tcW w:w="7087" w:type="dxa"/>
          </w:tcPr>
          <w:p w14:paraId="77C8F6A1" w14:textId="25A51B5D" w:rsidR="00E22551" w:rsidRPr="00407AA1" w:rsidRDefault="00E22551" w:rsidP="00E22551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3"/>
                <w:szCs w:val="23"/>
              </w:rPr>
            </w:pPr>
            <w:r>
              <w:rPr>
                <w:lang w:eastAsia="fr-CA"/>
              </w:rPr>
              <w:t>L’information est-elle exacte?</w:t>
            </w:r>
          </w:p>
        </w:tc>
        <w:tc>
          <w:tcPr>
            <w:tcW w:w="1134" w:type="dxa"/>
          </w:tcPr>
          <w:p w14:paraId="73AA6CEE" w14:textId="77777777" w:rsidR="00E22551" w:rsidRDefault="00E22551" w:rsidP="00E22551">
            <w:pPr>
              <w:jc w:val="center"/>
            </w:pPr>
          </w:p>
        </w:tc>
        <w:tc>
          <w:tcPr>
            <w:tcW w:w="1134" w:type="dxa"/>
          </w:tcPr>
          <w:p w14:paraId="6C21DCC5" w14:textId="77777777" w:rsidR="00E22551" w:rsidRDefault="00E22551" w:rsidP="00E22551">
            <w:pPr>
              <w:jc w:val="center"/>
            </w:pPr>
          </w:p>
        </w:tc>
      </w:tr>
      <w:tr w:rsidR="00E22551" w14:paraId="35F54890" w14:textId="77777777" w:rsidTr="00AF0E38">
        <w:trPr>
          <w:trHeight w:val="340"/>
          <w:jc w:val="center"/>
        </w:trPr>
        <w:tc>
          <w:tcPr>
            <w:tcW w:w="7087" w:type="dxa"/>
          </w:tcPr>
          <w:p w14:paraId="2023B1EB" w14:textId="69275425" w:rsidR="00E22551" w:rsidRDefault="00E22551" w:rsidP="00E22551">
            <w:pPr>
              <w:pStyle w:val="Paragraphedeliste"/>
              <w:numPr>
                <w:ilvl w:val="0"/>
                <w:numId w:val="5"/>
              </w:numPr>
              <w:rPr>
                <w:lang w:eastAsia="fr-CA"/>
              </w:rPr>
            </w:pPr>
            <w:r>
              <w:rPr>
                <w:lang w:eastAsia="fr-CA"/>
              </w:rPr>
              <w:t>La rédaction est-elle claire?</w:t>
            </w:r>
          </w:p>
        </w:tc>
        <w:tc>
          <w:tcPr>
            <w:tcW w:w="1134" w:type="dxa"/>
          </w:tcPr>
          <w:p w14:paraId="146D4E41" w14:textId="77777777" w:rsidR="00E22551" w:rsidRDefault="00E22551" w:rsidP="00E22551">
            <w:pPr>
              <w:jc w:val="center"/>
            </w:pPr>
          </w:p>
        </w:tc>
        <w:tc>
          <w:tcPr>
            <w:tcW w:w="1134" w:type="dxa"/>
          </w:tcPr>
          <w:p w14:paraId="405FCAD6" w14:textId="77777777" w:rsidR="00E22551" w:rsidRDefault="00E22551" w:rsidP="00E22551">
            <w:pPr>
              <w:jc w:val="center"/>
            </w:pPr>
          </w:p>
        </w:tc>
      </w:tr>
      <w:tr w:rsidR="00E22551" w14:paraId="18B08748" w14:textId="77777777" w:rsidTr="00AF0E38">
        <w:trPr>
          <w:trHeight w:val="340"/>
          <w:jc w:val="center"/>
        </w:trPr>
        <w:tc>
          <w:tcPr>
            <w:tcW w:w="7087" w:type="dxa"/>
          </w:tcPr>
          <w:p w14:paraId="07F74D33" w14:textId="71C95643" w:rsidR="00E22551" w:rsidRDefault="00E22551" w:rsidP="00E22551">
            <w:pPr>
              <w:pStyle w:val="Paragraphedeliste"/>
              <w:numPr>
                <w:ilvl w:val="0"/>
                <w:numId w:val="5"/>
              </w:numPr>
              <w:rPr>
                <w:lang w:eastAsia="fr-CA"/>
              </w:rPr>
            </w:pPr>
            <w:r>
              <w:rPr>
                <w:lang w:eastAsia="fr-CA"/>
              </w:rPr>
              <w:t xml:space="preserve">Est-ce </w:t>
            </w:r>
            <w:r w:rsidR="00523078">
              <w:rPr>
                <w:lang w:eastAsia="fr-CA"/>
              </w:rPr>
              <w:t xml:space="preserve">bien rédigé (sans </w:t>
            </w:r>
            <w:r>
              <w:rPr>
                <w:lang w:eastAsia="fr-CA"/>
              </w:rPr>
              <w:t>fautes d’orthographe</w:t>
            </w:r>
            <w:r w:rsidR="00523078">
              <w:rPr>
                <w:lang w:eastAsia="fr-CA"/>
              </w:rPr>
              <w:t>)</w:t>
            </w:r>
            <w:bookmarkStart w:id="0" w:name="_GoBack"/>
            <w:bookmarkEnd w:id="0"/>
            <w:r>
              <w:rPr>
                <w:lang w:eastAsia="fr-CA"/>
              </w:rPr>
              <w:t>?</w:t>
            </w:r>
          </w:p>
        </w:tc>
        <w:tc>
          <w:tcPr>
            <w:tcW w:w="1134" w:type="dxa"/>
          </w:tcPr>
          <w:p w14:paraId="355954D4" w14:textId="77777777" w:rsidR="00E22551" w:rsidRDefault="00E22551" w:rsidP="00E22551">
            <w:pPr>
              <w:jc w:val="center"/>
            </w:pPr>
          </w:p>
        </w:tc>
        <w:tc>
          <w:tcPr>
            <w:tcW w:w="1134" w:type="dxa"/>
          </w:tcPr>
          <w:p w14:paraId="3F180CD1" w14:textId="77777777" w:rsidR="00E22551" w:rsidRDefault="00E22551" w:rsidP="00E22551">
            <w:pPr>
              <w:jc w:val="center"/>
            </w:pPr>
          </w:p>
        </w:tc>
      </w:tr>
      <w:tr w:rsidR="00E22551" w14:paraId="69AD6CBB" w14:textId="77777777" w:rsidTr="00AF0E38">
        <w:trPr>
          <w:trHeight w:val="340"/>
          <w:jc w:val="center"/>
        </w:trPr>
        <w:tc>
          <w:tcPr>
            <w:tcW w:w="7087" w:type="dxa"/>
          </w:tcPr>
          <w:p w14:paraId="57692FAE" w14:textId="17E0DC95" w:rsidR="00E22551" w:rsidRDefault="00E22551" w:rsidP="00E22551">
            <w:pPr>
              <w:pStyle w:val="Paragraphedeliste"/>
              <w:numPr>
                <w:ilvl w:val="0"/>
                <w:numId w:val="5"/>
              </w:numPr>
              <w:rPr>
                <w:lang w:eastAsia="fr-CA"/>
              </w:rPr>
            </w:pPr>
            <w:r w:rsidRPr="000C39B0">
              <w:rPr>
                <w:lang w:eastAsia="fr-CA"/>
              </w:rPr>
              <w:t>Le langage est-il professionnel?</w:t>
            </w:r>
          </w:p>
        </w:tc>
        <w:tc>
          <w:tcPr>
            <w:tcW w:w="1134" w:type="dxa"/>
          </w:tcPr>
          <w:p w14:paraId="79570272" w14:textId="77777777" w:rsidR="00E22551" w:rsidRDefault="00E22551" w:rsidP="00E22551">
            <w:pPr>
              <w:jc w:val="center"/>
            </w:pPr>
          </w:p>
        </w:tc>
        <w:tc>
          <w:tcPr>
            <w:tcW w:w="1134" w:type="dxa"/>
          </w:tcPr>
          <w:p w14:paraId="1A05C042" w14:textId="77777777" w:rsidR="00E22551" w:rsidRDefault="00E22551" w:rsidP="00E22551">
            <w:pPr>
              <w:jc w:val="center"/>
            </w:pPr>
          </w:p>
        </w:tc>
      </w:tr>
      <w:tr w:rsidR="00E22551" w14:paraId="35904F77" w14:textId="77777777" w:rsidTr="00AF0E38">
        <w:trPr>
          <w:trHeight w:val="397"/>
          <w:jc w:val="center"/>
        </w:trPr>
        <w:tc>
          <w:tcPr>
            <w:tcW w:w="7087" w:type="dxa"/>
            <w:shd w:val="clear" w:color="auto" w:fill="9CC2E5" w:themeFill="accent5" w:themeFillTint="99"/>
            <w:vAlign w:val="center"/>
          </w:tcPr>
          <w:p w14:paraId="3FFE930E" w14:textId="2CB66DA9" w:rsidR="00E22551" w:rsidRPr="00E22551" w:rsidRDefault="00E22551" w:rsidP="00AF0E38">
            <w:pPr>
              <w:rPr>
                <w:caps/>
                <w:sz w:val="28"/>
              </w:rPr>
            </w:pPr>
            <w:r w:rsidRPr="00E22551">
              <w:rPr>
                <w:caps/>
                <w:sz w:val="28"/>
              </w:rPr>
              <w:t>COMMENT? - Validité du contenu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245C65EA" w14:textId="77777777" w:rsidR="00E22551" w:rsidRDefault="00E22551" w:rsidP="00E22551">
            <w:pPr>
              <w:jc w:val="center"/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07BE9615" w14:textId="77777777" w:rsidR="00E22551" w:rsidRDefault="00E22551" w:rsidP="00E22551">
            <w:pPr>
              <w:jc w:val="center"/>
            </w:pPr>
          </w:p>
        </w:tc>
      </w:tr>
      <w:tr w:rsidR="00E22551" w14:paraId="488A98D5" w14:textId="77777777" w:rsidTr="00AF0E38">
        <w:trPr>
          <w:trHeight w:val="340"/>
          <w:jc w:val="center"/>
        </w:trPr>
        <w:tc>
          <w:tcPr>
            <w:tcW w:w="7087" w:type="dxa"/>
          </w:tcPr>
          <w:p w14:paraId="430458F9" w14:textId="5B4FFE00" w:rsidR="00E22551" w:rsidRDefault="00E22551" w:rsidP="00E22551">
            <w:pPr>
              <w:pStyle w:val="Paragraphedeliste"/>
              <w:numPr>
                <w:ilvl w:val="0"/>
                <w:numId w:val="5"/>
              </w:numPr>
            </w:pPr>
            <w:r>
              <w:t xml:space="preserve">Est-ce que les sources sont citées? </w:t>
            </w:r>
          </w:p>
        </w:tc>
        <w:tc>
          <w:tcPr>
            <w:tcW w:w="1134" w:type="dxa"/>
          </w:tcPr>
          <w:p w14:paraId="18D62E70" w14:textId="77777777" w:rsidR="00E22551" w:rsidRDefault="00E22551" w:rsidP="00E22551">
            <w:pPr>
              <w:jc w:val="center"/>
            </w:pPr>
          </w:p>
        </w:tc>
        <w:tc>
          <w:tcPr>
            <w:tcW w:w="1134" w:type="dxa"/>
          </w:tcPr>
          <w:p w14:paraId="6BC03A54" w14:textId="77777777" w:rsidR="00E22551" w:rsidRDefault="00E22551" w:rsidP="00E22551">
            <w:pPr>
              <w:jc w:val="center"/>
            </w:pPr>
          </w:p>
        </w:tc>
      </w:tr>
      <w:tr w:rsidR="00E22551" w14:paraId="395F2A54" w14:textId="77777777" w:rsidTr="00AF0E38">
        <w:trPr>
          <w:trHeight w:val="340"/>
          <w:jc w:val="center"/>
        </w:trPr>
        <w:tc>
          <w:tcPr>
            <w:tcW w:w="7087" w:type="dxa"/>
          </w:tcPr>
          <w:p w14:paraId="4AE191A5" w14:textId="26D02F0D" w:rsidR="00E22551" w:rsidRDefault="00E22551" w:rsidP="00E22551">
            <w:pPr>
              <w:pStyle w:val="Paragraphedeliste"/>
              <w:numPr>
                <w:ilvl w:val="0"/>
                <w:numId w:val="5"/>
              </w:numPr>
            </w:pPr>
            <w:r>
              <w:t>Y a-t-il une bibliographie?</w:t>
            </w:r>
          </w:p>
        </w:tc>
        <w:tc>
          <w:tcPr>
            <w:tcW w:w="1134" w:type="dxa"/>
          </w:tcPr>
          <w:p w14:paraId="4A9D449A" w14:textId="77777777" w:rsidR="00E22551" w:rsidRDefault="00E22551" w:rsidP="00E22551">
            <w:pPr>
              <w:jc w:val="center"/>
            </w:pPr>
          </w:p>
        </w:tc>
        <w:tc>
          <w:tcPr>
            <w:tcW w:w="1134" w:type="dxa"/>
          </w:tcPr>
          <w:p w14:paraId="0E5DA3BC" w14:textId="77777777" w:rsidR="00E22551" w:rsidRDefault="00E22551" w:rsidP="00E22551">
            <w:pPr>
              <w:jc w:val="center"/>
            </w:pPr>
          </w:p>
        </w:tc>
      </w:tr>
      <w:tr w:rsidR="00E22551" w14:paraId="755BF8CF" w14:textId="77777777" w:rsidTr="00AF0E38">
        <w:trPr>
          <w:trHeight w:val="340"/>
          <w:jc w:val="center"/>
        </w:trPr>
        <w:tc>
          <w:tcPr>
            <w:tcW w:w="7087" w:type="dxa"/>
          </w:tcPr>
          <w:p w14:paraId="32970F77" w14:textId="5CFE3F7C" w:rsidR="00E22551" w:rsidRDefault="00E22551" w:rsidP="00E22551">
            <w:pPr>
              <w:pStyle w:val="Paragraphedeliste"/>
              <w:numPr>
                <w:ilvl w:val="0"/>
                <w:numId w:val="5"/>
              </w:numPr>
            </w:pPr>
            <w:r>
              <w:t>La méthodologie est-elle exposée?</w:t>
            </w:r>
          </w:p>
        </w:tc>
        <w:tc>
          <w:tcPr>
            <w:tcW w:w="1134" w:type="dxa"/>
          </w:tcPr>
          <w:p w14:paraId="68391062" w14:textId="77777777" w:rsidR="00E22551" w:rsidRDefault="00E22551" w:rsidP="00E22551">
            <w:pPr>
              <w:jc w:val="center"/>
            </w:pPr>
          </w:p>
        </w:tc>
        <w:tc>
          <w:tcPr>
            <w:tcW w:w="1134" w:type="dxa"/>
          </w:tcPr>
          <w:p w14:paraId="70367CBB" w14:textId="77777777" w:rsidR="00E22551" w:rsidRDefault="00E22551" w:rsidP="00E22551">
            <w:pPr>
              <w:jc w:val="center"/>
            </w:pPr>
          </w:p>
        </w:tc>
      </w:tr>
      <w:tr w:rsidR="00E22551" w14:paraId="067714EE" w14:textId="77777777" w:rsidTr="00AF0E38">
        <w:trPr>
          <w:trHeight w:val="340"/>
          <w:jc w:val="center"/>
        </w:trPr>
        <w:tc>
          <w:tcPr>
            <w:tcW w:w="7087" w:type="dxa"/>
          </w:tcPr>
          <w:p w14:paraId="060650CC" w14:textId="20D66BF7" w:rsidR="00E22551" w:rsidRDefault="00E22551" w:rsidP="00E22551">
            <w:pPr>
              <w:pStyle w:val="Paragraphedeliste"/>
              <w:numPr>
                <w:ilvl w:val="0"/>
                <w:numId w:val="5"/>
              </w:numPr>
            </w:pPr>
            <w:r>
              <w:t>S’il y a des valeurs numériques, la marge d’erreur est-elle donnée?</w:t>
            </w:r>
          </w:p>
        </w:tc>
        <w:tc>
          <w:tcPr>
            <w:tcW w:w="1134" w:type="dxa"/>
          </w:tcPr>
          <w:p w14:paraId="3B565356" w14:textId="77777777" w:rsidR="00E22551" w:rsidRDefault="00E22551" w:rsidP="00E22551">
            <w:pPr>
              <w:jc w:val="center"/>
            </w:pPr>
          </w:p>
        </w:tc>
        <w:tc>
          <w:tcPr>
            <w:tcW w:w="1134" w:type="dxa"/>
          </w:tcPr>
          <w:p w14:paraId="79C7F10A" w14:textId="77777777" w:rsidR="00E22551" w:rsidRDefault="00E22551" w:rsidP="00E22551">
            <w:pPr>
              <w:jc w:val="center"/>
            </w:pPr>
          </w:p>
        </w:tc>
      </w:tr>
      <w:tr w:rsidR="00E22551" w14:paraId="690B64BF" w14:textId="77777777" w:rsidTr="00AF0E38">
        <w:trPr>
          <w:trHeight w:val="397"/>
          <w:jc w:val="center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0ECFEBE" w14:textId="67B46A9F" w:rsidR="00E22551" w:rsidRDefault="00E22551" w:rsidP="00AF0E38">
            <w:r w:rsidRPr="00E22551">
              <w:rPr>
                <w:caps/>
                <w:sz w:val="28"/>
              </w:rPr>
              <w:t>QUAND?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EF5B854" w14:textId="77777777" w:rsidR="00E22551" w:rsidRDefault="00E22551" w:rsidP="00E2255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3AD43B6" w14:textId="77777777" w:rsidR="00E22551" w:rsidRDefault="00E22551" w:rsidP="00E22551">
            <w:pPr>
              <w:jc w:val="center"/>
            </w:pPr>
          </w:p>
        </w:tc>
      </w:tr>
      <w:tr w:rsidR="00E22551" w14:paraId="3D7A58F5" w14:textId="77777777" w:rsidTr="00E76072">
        <w:trPr>
          <w:jc w:val="center"/>
        </w:trPr>
        <w:tc>
          <w:tcPr>
            <w:tcW w:w="7087" w:type="dxa"/>
            <w:tcBorders>
              <w:bottom w:val="single" w:sz="4" w:space="0" w:color="auto"/>
            </w:tcBorders>
          </w:tcPr>
          <w:p w14:paraId="5C840AE4" w14:textId="03E7C91D" w:rsidR="00E22551" w:rsidRDefault="00E22551" w:rsidP="00E22551">
            <w:pPr>
              <w:pStyle w:val="Paragraphedeliste"/>
              <w:numPr>
                <w:ilvl w:val="0"/>
                <w:numId w:val="5"/>
              </w:numPr>
            </w:pPr>
            <w:r>
              <w:t>Est-ce que l’information est toujours d’actualité par rapport au sujet?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A2B68D" w14:textId="77777777" w:rsidR="00E22551" w:rsidRDefault="00E22551" w:rsidP="00E2255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422461" w14:textId="77777777" w:rsidR="00E22551" w:rsidRDefault="00E22551" w:rsidP="00E22551">
            <w:pPr>
              <w:jc w:val="center"/>
            </w:pPr>
          </w:p>
        </w:tc>
      </w:tr>
      <w:tr w:rsidR="00E22551" w:rsidRPr="007D1B20" w14:paraId="20499D8A" w14:textId="77777777" w:rsidTr="00E76072">
        <w:trPr>
          <w:trHeight w:val="502"/>
          <w:jc w:val="center"/>
        </w:trPr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8D13C6" w14:textId="0658105D" w:rsidR="00E22551" w:rsidRPr="007D1B20" w:rsidRDefault="007D1B20" w:rsidP="00E76072">
            <w:pPr>
              <w:jc w:val="right"/>
              <w:rPr>
                <w:b/>
              </w:rPr>
            </w:pPr>
            <w:r w:rsidRPr="007D1B20"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75AF" w14:textId="77777777" w:rsidR="00E22551" w:rsidRPr="007D1B20" w:rsidRDefault="00E22551" w:rsidP="00E2255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A3DA" w14:textId="77777777" w:rsidR="00E22551" w:rsidRPr="007D1B20" w:rsidRDefault="00E22551" w:rsidP="00E22551">
            <w:pPr>
              <w:jc w:val="center"/>
              <w:rPr>
                <w:b/>
              </w:rPr>
            </w:pPr>
          </w:p>
        </w:tc>
      </w:tr>
    </w:tbl>
    <w:p w14:paraId="22A98BA9" w14:textId="7BED9768" w:rsidR="007D1B20" w:rsidRDefault="007D1B20" w:rsidP="004C6AAB">
      <w:pPr>
        <w:rPr>
          <w:b/>
        </w:rPr>
      </w:pPr>
    </w:p>
    <w:p w14:paraId="5081BDE0" w14:textId="4A433664" w:rsidR="00C86973" w:rsidRPr="007D1B20" w:rsidRDefault="002029FC" w:rsidP="007D1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340" w:line="240" w:lineRule="auto"/>
        <w:rPr>
          <w:sz w:val="16"/>
          <w:szCs w:val="16"/>
        </w:rPr>
      </w:pPr>
      <w:r w:rsidRPr="007D1B20">
        <w:rPr>
          <w:b/>
          <w:sz w:val="16"/>
          <w:szCs w:val="16"/>
        </w:rPr>
        <w:t xml:space="preserve">La présente fiche est tirée </w:t>
      </w:r>
      <w:r w:rsidR="00DE2E3F" w:rsidRPr="007D1B20">
        <w:rPr>
          <w:b/>
          <w:sz w:val="16"/>
          <w:szCs w:val="16"/>
        </w:rPr>
        <w:t>des informations contenues dans les fiches suivantes</w:t>
      </w:r>
      <w:r w:rsidR="00C86973" w:rsidRPr="007D1B20">
        <w:rPr>
          <w:b/>
          <w:sz w:val="16"/>
          <w:szCs w:val="16"/>
        </w:rPr>
        <w:t>.</w:t>
      </w:r>
      <w:r w:rsidR="00DE2E3F" w:rsidRPr="007D1B20">
        <w:rPr>
          <w:rFonts w:ascii="Times New Roman" w:eastAsia="Times New Roman" w:hAnsi="Times New Roman" w:cs="Times New Roman"/>
          <w:sz w:val="16"/>
          <w:szCs w:val="16"/>
          <w:lang w:eastAsia="fr-CA"/>
        </w:rPr>
        <w:br/>
      </w:r>
      <w:r w:rsidRPr="007D1B20">
        <w:rPr>
          <w:sz w:val="16"/>
          <w:szCs w:val="16"/>
        </w:rPr>
        <w:t>Cégep Limoilou</w:t>
      </w:r>
      <w:r w:rsidR="008E7D05" w:rsidRPr="007D1B20">
        <w:rPr>
          <w:sz w:val="16"/>
          <w:szCs w:val="16"/>
        </w:rPr>
        <w:t>. (</w:t>
      </w:r>
      <w:proofErr w:type="gramStart"/>
      <w:r w:rsidR="008E7D05" w:rsidRPr="007D1B20">
        <w:rPr>
          <w:sz w:val="16"/>
          <w:szCs w:val="16"/>
        </w:rPr>
        <w:t>s.d.</w:t>
      </w:r>
      <w:proofErr w:type="gramEnd"/>
      <w:r w:rsidR="008E7D05" w:rsidRPr="007D1B20">
        <w:rPr>
          <w:sz w:val="16"/>
          <w:szCs w:val="16"/>
        </w:rPr>
        <w:t xml:space="preserve">) </w:t>
      </w:r>
      <w:r w:rsidRPr="007D1B20">
        <w:rPr>
          <w:sz w:val="16"/>
          <w:szCs w:val="16"/>
        </w:rPr>
        <w:t xml:space="preserve"> Évaluer les sources</w:t>
      </w:r>
      <w:r w:rsidR="008E7D05" w:rsidRPr="007D1B20">
        <w:rPr>
          <w:sz w:val="16"/>
          <w:szCs w:val="16"/>
        </w:rPr>
        <w:t>. Repéré à</w:t>
      </w:r>
      <w:r w:rsidR="008E7D05" w:rsidRPr="007D1B20">
        <w:rPr>
          <w:rFonts w:ascii="Times New Roman" w:eastAsia="Times New Roman" w:hAnsi="Times New Roman" w:cs="Times New Roman"/>
          <w:sz w:val="16"/>
          <w:szCs w:val="16"/>
          <w:lang w:eastAsia="fr-CA"/>
        </w:rPr>
        <w:t xml:space="preserve"> </w:t>
      </w:r>
      <w:hyperlink r:id="rId9" w:history="1">
        <w:r w:rsidR="008E7D05" w:rsidRPr="007D1B20">
          <w:rPr>
            <w:rStyle w:val="Lienhypertexte"/>
            <w:sz w:val="16"/>
            <w:szCs w:val="16"/>
          </w:rPr>
          <w:t>https://www.cegeplimoilou.ca/etudiants/carrefour-de-l-information/bibliotheques/guides/evaluer-les-sources/</w:t>
        </w:r>
      </w:hyperlink>
      <w:r w:rsidR="007D1B20">
        <w:rPr>
          <w:rStyle w:val="Lienhypertexte"/>
          <w:sz w:val="16"/>
          <w:szCs w:val="16"/>
        </w:rPr>
        <w:br/>
      </w:r>
      <w:r w:rsidR="00DE2E3F" w:rsidRPr="007D1B20">
        <w:rPr>
          <w:sz w:val="16"/>
          <w:szCs w:val="16"/>
        </w:rPr>
        <w:t>Cégep de Granby Haute-Yamaska</w:t>
      </w:r>
      <w:r w:rsidR="008E7D05" w:rsidRPr="007D1B20">
        <w:rPr>
          <w:sz w:val="16"/>
          <w:szCs w:val="16"/>
        </w:rPr>
        <w:t>. (</w:t>
      </w:r>
      <w:proofErr w:type="gramStart"/>
      <w:r w:rsidR="008E7D05" w:rsidRPr="007D1B20">
        <w:rPr>
          <w:sz w:val="16"/>
          <w:szCs w:val="16"/>
        </w:rPr>
        <w:t>s.d.</w:t>
      </w:r>
      <w:proofErr w:type="gramEnd"/>
      <w:r w:rsidR="008E7D05" w:rsidRPr="007D1B20">
        <w:rPr>
          <w:sz w:val="16"/>
          <w:szCs w:val="16"/>
        </w:rPr>
        <w:t>)</w:t>
      </w:r>
      <w:r w:rsidR="00DE2E3F" w:rsidRPr="007D1B20">
        <w:rPr>
          <w:sz w:val="16"/>
          <w:szCs w:val="16"/>
        </w:rPr>
        <w:t xml:space="preserve"> Biblio-guide n2 : évaluer la pertinence d’un site web en 8 questions.</w:t>
      </w:r>
      <w:r w:rsidR="008E7D05" w:rsidRPr="007D1B20">
        <w:rPr>
          <w:sz w:val="16"/>
          <w:szCs w:val="16"/>
        </w:rPr>
        <w:t xml:space="preserve"> Repéré à </w:t>
      </w:r>
      <w:hyperlink r:id="rId10" w:history="1">
        <w:r w:rsidR="008E7D05" w:rsidRPr="007D1B20">
          <w:rPr>
            <w:rStyle w:val="Lienhypertexte"/>
            <w:sz w:val="16"/>
            <w:szCs w:val="16"/>
          </w:rPr>
          <w:t>http://cgranby.portail-biblio.collecto.ca/wp-content/uploads/sites/12/2018/05/biblioguide2.pdf</w:t>
        </w:r>
      </w:hyperlink>
      <w:r w:rsidR="007D1B20">
        <w:rPr>
          <w:rStyle w:val="Lienhypertexte"/>
          <w:sz w:val="16"/>
          <w:szCs w:val="16"/>
        </w:rPr>
        <w:br/>
      </w:r>
      <w:r w:rsidR="00C86973" w:rsidRPr="007D1B20">
        <w:rPr>
          <w:sz w:val="16"/>
          <w:szCs w:val="16"/>
        </w:rPr>
        <w:t>Diapason</w:t>
      </w:r>
      <w:r w:rsidR="008E7D05" w:rsidRPr="007D1B20">
        <w:rPr>
          <w:sz w:val="16"/>
          <w:szCs w:val="16"/>
        </w:rPr>
        <w:t>. (</w:t>
      </w:r>
      <w:proofErr w:type="gramStart"/>
      <w:r w:rsidR="008E7D05" w:rsidRPr="007D1B20">
        <w:rPr>
          <w:sz w:val="16"/>
          <w:szCs w:val="16"/>
        </w:rPr>
        <w:t>s.d.</w:t>
      </w:r>
      <w:proofErr w:type="gramEnd"/>
      <w:r w:rsidR="008E7D05" w:rsidRPr="007D1B20">
        <w:rPr>
          <w:sz w:val="16"/>
          <w:szCs w:val="16"/>
        </w:rPr>
        <w:t xml:space="preserve">) Critères d’évaluation de la qualité. Repéré à </w:t>
      </w:r>
      <w:hyperlink r:id="rId11" w:history="1">
        <w:r w:rsidR="008E7D05" w:rsidRPr="007D1B20">
          <w:rPr>
            <w:rStyle w:val="Lienhypertexte"/>
            <w:sz w:val="16"/>
            <w:szCs w:val="16"/>
          </w:rPr>
          <w:t>https://mondiapason.ca/wp-content/uploads/capsules/evaluer_cegep_publication/evaluer_cegep_v4/evaluer_cegep_aide_memoire4.pdf</w:t>
        </w:r>
      </w:hyperlink>
      <w:r w:rsidR="007D1B20">
        <w:rPr>
          <w:rStyle w:val="Lienhypertexte"/>
          <w:sz w:val="16"/>
          <w:szCs w:val="16"/>
        </w:rPr>
        <w:br/>
      </w:r>
      <w:r w:rsidR="008E7D05" w:rsidRPr="007D1B20">
        <w:rPr>
          <w:sz w:val="16"/>
          <w:szCs w:val="16"/>
        </w:rPr>
        <w:t>UQAM. (</w:t>
      </w:r>
      <w:proofErr w:type="gramStart"/>
      <w:r w:rsidR="008E7D05" w:rsidRPr="007D1B20">
        <w:rPr>
          <w:sz w:val="16"/>
          <w:szCs w:val="16"/>
        </w:rPr>
        <w:t>s.d.</w:t>
      </w:r>
      <w:proofErr w:type="gramEnd"/>
      <w:r w:rsidR="008E7D05" w:rsidRPr="007D1B20">
        <w:rPr>
          <w:sz w:val="16"/>
          <w:szCs w:val="16"/>
        </w:rPr>
        <w:t xml:space="preserve">) </w:t>
      </w:r>
      <w:proofErr w:type="spellStart"/>
      <w:r w:rsidR="00C86973" w:rsidRPr="007D1B20">
        <w:rPr>
          <w:sz w:val="16"/>
          <w:szCs w:val="16"/>
        </w:rPr>
        <w:t>Infosphère</w:t>
      </w:r>
      <w:proofErr w:type="spellEnd"/>
      <w:r w:rsidR="00C86973" w:rsidRPr="007D1B20">
        <w:rPr>
          <w:sz w:val="16"/>
          <w:szCs w:val="16"/>
        </w:rPr>
        <w:t> : 3</w:t>
      </w:r>
      <w:r w:rsidR="00214FD6" w:rsidRPr="007D1B20">
        <w:rPr>
          <w:sz w:val="16"/>
          <w:szCs w:val="16"/>
        </w:rPr>
        <w:t>.</w:t>
      </w:r>
      <w:r w:rsidR="00C86973" w:rsidRPr="007D1B20">
        <w:rPr>
          <w:sz w:val="16"/>
          <w:szCs w:val="16"/>
        </w:rPr>
        <w:t xml:space="preserve"> Analyser l’information</w:t>
      </w:r>
      <w:r w:rsidR="008E7D05" w:rsidRPr="007D1B20">
        <w:rPr>
          <w:sz w:val="16"/>
          <w:szCs w:val="16"/>
        </w:rPr>
        <w:t xml:space="preserve">. Repéré à </w:t>
      </w:r>
      <w:hyperlink r:id="rId12" w:history="1">
        <w:r w:rsidR="008E7D05" w:rsidRPr="007D1B20">
          <w:rPr>
            <w:rStyle w:val="Lienhypertexte"/>
            <w:sz w:val="16"/>
            <w:szCs w:val="16"/>
          </w:rPr>
          <w:t>http://www.infosphere.uqam.ca/analyser-linformation</w:t>
        </w:r>
      </w:hyperlink>
    </w:p>
    <w:sectPr w:rsidR="00C86973" w:rsidRPr="007D1B20" w:rsidSect="007D1B20">
      <w:pgSz w:w="12240" w:h="15840"/>
      <w:pgMar w:top="709" w:right="104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F5499" w14:textId="77777777" w:rsidR="00956BBA" w:rsidRDefault="00956BBA" w:rsidP="00956BBA">
      <w:pPr>
        <w:spacing w:after="0" w:line="240" w:lineRule="auto"/>
      </w:pPr>
      <w:r>
        <w:separator/>
      </w:r>
    </w:p>
  </w:endnote>
  <w:endnote w:type="continuationSeparator" w:id="0">
    <w:p w14:paraId="05BB93EC" w14:textId="77777777" w:rsidR="00956BBA" w:rsidRDefault="00956BBA" w:rsidP="0095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C9C8" w14:textId="77777777" w:rsidR="00956BBA" w:rsidRDefault="00956BBA" w:rsidP="00956BBA">
      <w:pPr>
        <w:spacing w:after="0" w:line="240" w:lineRule="auto"/>
      </w:pPr>
      <w:r>
        <w:separator/>
      </w:r>
    </w:p>
  </w:footnote>
  <w:footnote w:type="continuationSeparator" w:id="0">
    <w:p w14:paraId="253F9641" w14:textId="77777777" w:rsidR="00956BBA" w:rsidRDefault="00956BBA" w:rsidP="0095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EEF"/>
    <w:multiLevelType w:val="multilevel"/>
    <w:tmpl w:val="F4B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237DA"/>
    <w:multiLevelType w:val="multilevel"/>
    <w:tmpl w:val="D088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E6C70"/>
    <w:multiLevelType w:val="multilevel"/>
    <w:tmpl w:val="83B0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33E7F"/>
    <w:multiLevelType w:val="multilevel"/>
    <w:tmpl w:val="8D9C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455A6"/>
    <w:multiLevelType w:val="multilevel"/>
    <w:tmpl w:val="132E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E1216"/>
    <w:multiLevelType w:val="multilevel"/>
    <w:tmpl w:val="2206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D317C"/>
    <w:multiLevelType w:val="multilevel"/>
    <w:tmpl w:val="3DE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9769C"/>
    <w:multiLevelType w:val="multilevel"/>
    <w:tmpl w:val="3832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0736E9"/>
    <w:multiLevelType w:val="multilevel"/>
    <w:tmpl w:val="732C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252069"/>
    <w:multiLevelType w:val="multilevel"/>
    <w:tmpl w:val="4818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F6F1C"/>
    <w:multiLevelType w:val="multilevel"/>
    <w:tmpl w:val="CF9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1714D9"/>
    <w:multiLevelType w:val="multilevel"/>
    <w:tmpl w:val="D726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96073"/>
    <w:multiLevelType w:val="hybridMultilevel"/>
    <w:tmpl w:val="C22E11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F6269"/>
    <w:multiLevelType w:val="multilevel"/>
    <w:tmpl w:val="6146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B22D9C"/>
    <w:multiLevelType w:val="multilevel"/>
    <w:tmpl w:val="FB8E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C13CF4"/>
    <w:multiLevelType w:val="multilevel"/>
    <w:tmpl w:val="5702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FE58A6"/>
    <w:multiLevelType w:val="multilevel"/>
    <w:tmpl w:val="679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1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AB"/>
    <w:rsid w:val="000506FA"/>
    <w:rsid w:val="00074F8D"/>
    <w:rsid w:val="000A4A71"/>
    <w:rsid w:val="000C39B0"/>
    <w:rsid w:val="001118E2"/>
    <w:rsid w:val="001713E9"/>
    <w:rsid w:val="001B5AC0"/>
    <w:rsid w:val="001C393D"/>
    <w:rsid w:val="002029FC"/>
    <w:rsid w:val="00214FD6"/>
    <w:rsid w:val="00220F42"/>
    <w:rsid w:val="00262E53"/>
    <w:rsid w:val="00266A62"/>
    <w:rsid w:val="003428A2"/>
    <w:rsid w:val="003B1E7B"/>
    <w:rsid w:val="003E7502"/>
    <w:rsid w:val="00407AA1"/>
    <w:rsid w:val="004A198F"/>
    <w:rsid w:val="004C6AAB"/>
    <w:rsid w:val="004D5DAD"/>
    <w:rsid w:val="004E2862"/>
    <w:rsid w:val="00523078"/>
    <w:rsid w:val="00525B12"/>
    <w:rsid w:val="005549DD"/>
    <w:rsid w:val="006253B9"/>
    <w:rsid w:val="00656075"/>
    <w:rsid w:val="006E1305"/>
    <w:rsid w:val="007336F5"/>
    <w:rsid w:val="0075597C"/>
    <w:rsid w:val="007D1B20"/>
    <w:rsid w:val="00805789"/>
    <w:rsid w:val="0086148F"/>
    <w:rsid w:val="00872A09"/>
    <w:rsid w:val="008E7D05"/>
    <w:rsid w:val="008F5D1D"/>
    <w:rsid w:val="00956BBA"/>
    <w:rsid w:val="009A4105"/>
    <w:rsid w:val="009A6E04"/>
    <w:rsid w:val="00A02BCC"/>
    <w:rsid w:val="00AA4839"/>
    <w:rsid w:val="00AF0E38"/>
    <w:rsid w:val="00AF400B"/>
    <w:rsid w:val="00B52529"/>
    <w:rsid w:val="00B617EC"/>
    <w:rsid w:val="00B67F13"/>
    <w:rsid w:val="00B76B48"/>
    <w:rsid w:val="00B909D8"/>
    <w:rsid w:val="00C03F5D"/>
    <w:rsid w:val="00C86973"/>
    <w:rsid w:val="00DE2E3F"/>
    <w:rsid w:val="00E22551"/>
    <w:rsid w:val="00E76072"/>
    <w:rsid w:val="00EC7079"/>
    <w:rsid w:val="00EE591C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5C43"/>
  <w15:chartTrackingRefBased/>
  <w15:docId w15:val="{5E7BE356-A1A1-4234-BBE4-9FE708CE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9B0"/>
  </w:style>
  <w:style w:type="paragraph" w:styleId="Titre1">
    <w:name w:val="heading 1"/>
    <w:basedOn w:val="Normal"/>
    <w:next w:val="Normal"/>
    <w:link w:val="Titre1Car"/>
    <w:uiPriority w:val="9"/>
    <w:qFormat/>
    <w:rsid w:val="004C6AA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6AAB"/>
    <w:pPr>
      <w:keepNext/>
      <w:keepLines/>
      <w:pBdr>
        <w:bottom w:val="single" w:sz="4" w:space="1" w:color="auto"/>
      </w:pBdr>
      <w:shd w:val="clear" w:color="auto" w:fill="BDD6EE" w:themeFill="accent5" w:themeFillTint="66"/>
      <w:spacing w:before="40" w:after="0" w:line="240" w:lineRule="auto"/>
      <w:outlineLvl w:val="1"/>
    </w:pPr>
    <w:rPr>
      <w:rFonts w:asciiTheme="majorHAnsi" w:eastAsiaTheme="majorEastAsia" w:hAnsiTheme="majorHAnsi" w:cstheme="majorBidi"/>
      <w:cap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6AAB"/>
    <w:pPr>
      <w:keepNext/>
      <w:keepLines/>
      <w:spacing w:before="40" w:after="0" w:line="240" w:lineRule="auto"/>
      <w:outlineLvl w:val="2"/>
    </w:pPr>
    <w:rPr>
      <w:rFonts w:asciiTheme="majorHAnsi" w:eastAsia="Times New Roman" w:hAnsiTheme="majorHAnsi" w:cstheme="majorBidi"/>
      <w:b/>
      <w:sz w:val="28"/>
      <w:szCs w:val="28"/>
      <w:lang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6A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6A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6A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6A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6A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6A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6AAB"/>
    <w:rPr>
      <w:rFonts w:asciiTheme="majorHAnsi" w:eastAsiaTheme="majorEastAsia" w:hAnsiTheme="majorHAnsi" w:cstheme="majorBidi"/>
      <w:caps/>
      <w:sz w:val="32"/>
      <w:szCs w:val="32"/>
      <w:shd w:val="clear" w:color="auto" w:fill="BDD6EE" w:themeFill="accent5" w:themeFillTint="66"/>
    </w:rPr>
  </w:style>
  <w:style w:type="character" w:customStyle="1" w:styleId="accordions-head-title">
    <w:name w:val="accordions-head-title"/>
    <w:basedOn w:val="Policepardfaut"/>
    <w:rsid w:val="004C6AAB"/>
  </w:style>
  <w:style w:type="paragraph" w:styleId="NormalWeb">
    <w:name w:val="Normal (Web)"/>
    <w:basedOn w:val="Normal"/>
    <w:uiPriority w:val="99"/>
    <w:semiHidden/>
    <w:unhideWhenUsed/>
    <w:rsid w:val="004C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4C6AAB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C6AAB"/>
    <w:rPr>
      <w:rFonts w:asciiTheme="majorHAnsi" w:eastAsia="Times New Roman" w:hAnsiTheme="majorHAnsi" w:cstheme="majorBidi"/>
      <w:b/>
      <w:sz w:val="28"/>
      <w:szCs w:val="28"/>
      <w:lang w:eastAsia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4C6AA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C6AA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C6AA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C6AA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4C6AA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4C6AA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AAB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4C6AA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C6AA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6AA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C6AA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4C6AAB"/>
    <w:rPr>
      <w:b/>
      <w:bCs/>
    </w:rPr>
  </w:style>
  <w:style w:type="character" w:styleId="Accentuation">
    <w:name w:val="Emphasis"/>
    <w:basedOn w:val="Policepardfaut"/>
    <w:uiPriority w:val="20"/>
    <w:qFormat/>
    <w:rsid w:val="004C6AAB"/>
    <w:rPr>
      <w:i/>
      <w:iCs/>
    </w:rPr>
  </w:style>
  <w:style w:type="paragraph" w:styleId="Sansinterligne">
    <w:name w:val="No Spacing"/>
    <w:uiPriority w:val="1"/>
    <w:qFormat/>
    <w:rsid w:val="004C6AA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C6AA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C6AAB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6AA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6AA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C6AAB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4C6AAB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C6AA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4C6AAB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4C6AAB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6AAB"/>
    <w:pPr>
      <w:outlineLvl w:val="9"/>
    </w:pPr>
  </w:style>
  <w:style w:type="paragraph" w:styleId="Paragraphedeliste">
    <w:name w:val="List Paragraph"/>
    <w:basedOn w:val="Normal"/>
    <w:uiPriority w:val="34"/>
    <w:qFormat/>
    <w:rsid w:val="004C6A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393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69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E7D0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56B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BBA"/>
  </w:style>
  <w:style w:type="paragraph" w:styleId="Pieddepage">
    <w:name w:val="footer"/>
    <w:basedOn w:val="Normal"/>
    <w:link w:val="PieddepageCar"/>
    <w:uiPriority w:val="99"/>
    <w:unhideWhenUsed/>
    <w:rsid w:val="00956B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BA"/>
  </w:style>
  <w:style w:type="paragraph" w:customStyle="1" w:styleId="Default">
    <w:name w:val="Default"/>
    <w:rsid w:val="00074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7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722">
          <w:marLeft w:val="0"/>
          <w:marRight w:val="0"/>
          <w:marTop w:val="30"/>
          <w:marBottom w:val="0"/>
          <w:divBdr>
            <w:top w:val="single" w:sz="6" w:space="8" w:color="003EFF"/>
            <w:left w:val="single" w:sz="6" w:space="8" w:color="003EFF"/>
            <w:bottom w:val="single" w:sz="6" w:space="8" w:color="003EFF"/>
            <w:right w:val="single" w:sz="6" w:space="8" w:color="003EFF"/>
          </w:divBdr>
        </w:div>
        <w:div w:id="341513721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49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8140">
          <w:marLeft w:val="0"/>
          <w:marRight w:val="0"/>
          <w:marTop w:val="30"/>
          <w:marBottom w:val="0"/>
          <w:divBdr>
            <w:top w:val="single" w:sz="6" w:space="8" w:color="003EFF"/>
            <w:left w:val="single" w:sz="6" w:space="8" w:color="003EFF"/>
            <w:bottom w:val="single" w:sz="6" w:space="8" w:color="003EFF"/>
            <w:right w:val="single" w:sz="6" w:space="8" w:color="003EFF"/>
          </w:divBdr>
        </w:div>
        <w:div w:id="168101279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3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0209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355305201">
          <w:marLeft w:val="0"/>
          <w:marRight w:val="0"/>
          <w:marTop w:val="30"/>
          <w:marBottom w:val="0"/>
          <w:divBdr>
            <w:top w:val="single" w:sz="6" w:space="8" w:color="C5C5C5"/>
            <w:left w:val="single" w:sz="6" w:space="8" w:color="C5C5C5"/>
            <w:bottom w:val="single" w:sz="6" w:space="8" w:color="C5C5C5"/>
            <w:right w:val="single" w:sz="6" w:space="8" w:color="C5C5C5"/>
          </w:divBdr>
        </w:div>
      </w:divsChild>
    </w:div>
    <w:div w:id="1549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5666">
          <w:marLeft w:val="0"/>
          <w:marRight w:val="0"/>
          <w:marTop w:val="30"/>
          <w:marBottom w:val="0"/>
          <w:divBdr>
            <w:top w:val="single" w:sz="6" w:space="8" w:color="003EFF"/>
            <w:left w:val="single" w:sz="6" w:space="8" w:color="003EFF"/>
            <w:bottom w:val="single" w:sz="6" w:space="8" w:color="003EFF"/>
            <w:right w:val="single" w:sz="6" w:space="8" w:color="003EFF"/>
          </w:divBdr>
        </w:div>
        <w:div w:id="1079520321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582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8">
          <w:marLeft w:val="0"/>
          <w:marRight w:val="0"/>
          <w:marTop w:val="30"/>
          <w:marBottom w:val="0"/>
          <w:divBdr>
            <w:top w:val="single" w:sz="6" w:space="8" w:color="003EFF"/>
            <w:left w:val="single" w:sz="6" w:space="8" w:color="003EFF"/>
            <w:bottom w:val="single" w:sz="6" w:space="8" w:color="003EFF"/>
            <w:right w:val="single" w:sz="6" w:space="8" w:color="003EFF"/>
          </w:divBdr>
        </w:div>
        <w:div w:id="735128561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60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208">
          <w:marLeft w:val="0"/>
          <w:marRight w:val="0"/>
          <w:marTop w:val="30"/>
          <w:marBottom w:val="0"/>
          <w:divBdr>
            <w:top w:val="single" w:sz="6" w:space="8" w:color="003EFF"/>
            <w:left w:val="single" w:sz="6" w:space="8" w:color="003EFF"/>
            <w:bottom w:val="single" w:sz="6" w:space="8" w:color="003EFF"/>
            <w:right w:val="single" w:sz="6" w:space="8" w:color="003EFF"/>
          </w:divBdr>
        </w:div>
        <w:div w:id="1188063282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07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sphere.uqam.ca/analyser-linform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diapason.ca/wp-content/uploads/capsules/evaluer_cegep_publication/evaluer_cegep_v4/evaluer_cegep_aide_memoire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granby.portail-biblio.collecto.ca/wp-content/uploads/sites/12/2018/05/biblioguide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geplimoilou.ca/etudiants/carrefour-de-l-information/bibliotheques/guides/evaluer-les-sour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7779-9F14-42CF-AAD8-1C88E5D1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Gérald Godin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Lenneville</dc:creator>
  <cp:keywords/>
  <dc:description/>
  <cp:lastModifiedBy>Sandra Lenneville</cp:lastModifiedBy>
  <cp:revision>38</cp:revision>
  <cp:lastPrinted>2019-11-26T14:28:00Z</cp:lastPrinted>
  <dcterms:created xsi:type="dcterms:W3CDTF">2019-11-26T14:35:00Z</dcterms:created>
  <dcterms:modified xsi:type="dcterms:W3CDTF">2020-01-24T15:41:00Z</dcterms:modified>
</cp:coreProperties>
</file>